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FE85D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 xml:space="preserve">แบบข้อมูลโครงการจัดซื้อจัดจ้างในรอบเดือน 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พฤศจิกายน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en-US" w:bidi="th-TH"/>
        </w:rPr>
        <w:t>7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ปีงบประมาณ พ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</w:t>
      </w: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.2568</w:t>
      </w:r>
    </w:p>
    <w:p w14:paraId="2A41F82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  <w:lang w:val="th-TH" w:bidi="th-TH"/>
        </w:rPr>
        <w:t>สถานีตำรวจภูธร</w:t>
      </w:r>
      <w:r>
        <w:rPr>
          <w:rFonts w:hint="cs" w:ascii="TH SarabunIT๙" w:hAnsi="TH SarabunIT๙" w:cs="TH SarabunIT๙"/>
          <w:b/>
          <w:bCs/>
          <w:sz w:val="36"/>
          <w:szCs w:val="36"/>
          <w:cs/>
          <w:lang w:val="th-TH" w:bidi="th-TH"/>
        </w:rPr>
        <w:t>หัวโทน</w:t>
      </w:r>
    </w:p>
    <w:p w14:paraId="3FD9A4C5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 xml:space="preserve">ข้อมูล ณ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 xml:space="preserve">วันที่ 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>28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เดือน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กุมภาพันธ์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ascii="TH SarabunIT๙" w:hAnsi="TH SarabunIT๙" w:cs="TH SarabunIT๙"/>
          <w:sz w:val="36"/>
          <w:szCs w:val="36"/>
          <w:cs/>
        </w:rPr>
        <w:t>.</w:t>
      </w:r>
      <w:r>
        <w:rPr>
          <w:rFonts w:ascii="TH SarabunIT๙" w:hAnsi="TH SarabunIT๙" w:cs="TH SarabunIT๙"/>
          <w:sz w:val="36"/>
          <w:szCs w:val="36"/>
          <w:cs/>
          <w:lang w:val="th-TH" w:bidi="th-TH"/>
        </w:rPr>
        <w:t>ศ</w:t>
      </w:r>
      <w:r>
        <w:rPr>
          <w:rFonts w:ascii="TH SarabunIT๙" w:hAnsi="TH SarabunIT๙" w:cs="TH SarabunIT๙"/>
          <w:sz w:val="36"/>
          <w:szCs w:val="36"/>
          <w:cs/>
        </w:rPr>
        <w:t>.256</w:t>
      </w:r>
      <w:r>
        <w:rPr>
          <w:rFonts w:hint="cs" w:ascii="TH SarabunIT๙" w:hAnsi="TH SarabunIT๙" w:cs="TH SarabunIT๙"/>
          <w:sz w:val="36"/>
          <w:szCs w:val="36"/>
          <w:cs/>
        </w:rPr>
        <w:t>8</w:t>
      </w:r>
    </w:p>
    <w:tbl>
      <w:tblPr>
        <w:tblStyle w:val="5"/>
        <w:tblW w:w="16302" w:type="dxa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2"/>
        <w:gridCol w:w="1134"/>
        <w:gridCol w:w="850"/>
        <w:gridCol w:w="851"/>
        <w:gridCol w:w="850"/>
        <w:gridCol w:w="992"/>
        <w:gridCol w:w="1418"/>
        <w:gridCol w:w="1134"/>
        <w:gridCol w:w="1276"/>
        <w:gridCol w:w="992"/>
        <w:gridCol w:w="1134"/>
        <w:gridCol w:w="992"/>
        <w:gridCol w:w="992"/>
        <w:gridCol w:w="1134"/>
        <w:gridCol w:w="993"/>
      </w:tblGrid>
      <w:tr w14:paraId="1039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B92E0A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CC20EC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ลำดับ</w:t>
            </w:r>
          </w:p>
        </w:tc>
        <w:tc>
          <w:tcPr>
            <w:tcW w:w="852" w:type="dxa"/>
          </w:tcPr>
          <w:p w14:paraId="6BBE08D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B60E04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ปีงบ</w:t>
            </w:r>
          </w:p>
          <w:p w14:paraId="7466EA0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ประมาณ</w:t>
            </w:r>
          </w:p>
        </w:tc>
        <w:tc>
          <w:tcPr>
            <w:tcW w:w="1134" w:type="dxa"/>
          </w:tcPr>
          <w:p w14:paraId="2B2C6C4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62439F8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ชื่อหน่วยงาน</w:t>
            </w:r>
          </w:p>
        </w:tc>
        <w:tc>
          <w:tcPr>
            <w:tcW w:w="850" w:type="dxa"/>
          </w:tcPr>
          <w:p w14:paraId="574B40C0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CFFEF9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อำเภอ</w:t>
            </w:r>
          </w:p>
        </w:tc>
        <w:tc>
          <w:tcPr>
            <w:tcW w:w="851" w:type="dxa"/>
          </w:tcPr>
          <w:p w14:paraId="019899D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6531A0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จังหวัด</w:t>
            </w:r>
          </w:p>
        </w:tc>
        <w:tc>
          <w:tcPr>
            <w:tcW w:w="850" w:type="dxa"/>
          </w:tcPr>
          <w:p w14:paraId="4D1A9CF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03AE6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กระทรวง</w:t>
            </w:r>
          </w:p>
        </w:tc>
        <w:tc>
          <w:tcPr>
            <w:tcW w:w="992" w:type="dxa"/>
          </w:tcPr>
          <w:p w14:paraId="554691F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F5B78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ประเภทหน่วยงาน</w:t>
            </w:r>
          </w:p>
        </w:tc>
        <w:tc>
          <w:tcPr>
            <w:tcW w:w="1418" w:type="dxa"/>
          </w:tcPr>
          <w:p w14:paraId="43239A5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7E59A9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ชื่อรายการของที่จัดซื้อจัดจ้างฯ</w:t>
            </w:r>
          </w:p>
        </w:tc>
        <w:tc>
          <w:tcPr>
            <w:tcW w:w="1134" w:type="dxa"/>
          </w:tcPr>
          <w:p w14:paraId="4E6813D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09CD93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วงเงินงบประมาณที่ได้รับจัดสรร</w:t>
            </w:r>
          </w:p>
          <w:p w14:paraId="2EA8BC4E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276" w:type="dxa"/>
          </w:tcPr>
          <w:p w14:paraId="1A4CDA99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16AE66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แหล่งที่มาของงบประมาณ</w:t>
            </w:r>
          </w:p>
        </w:tc>
        <w:tc>
          <w:tcPr>
            <w:tcW w:w="992" w:type="dxa"/>
          </w:tcPr>
          <w:p w14:paraId="4D1556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46AE0E7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สถานะ</w:t>
            </w:r>
          </w:p>
          <w:p w14:paraId="1E6CE736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</w:t>
            </w:r>
          </w:p>
        </w:tc>
        <w:tc>
          <w:tcPr>
            <w:tcW w:w="1134" w:type="dxa"/>
          </w:tcPr>
          <w:p w14:paraId="52EEB425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2A81CBC1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วิธีการจัดซื้อจัดจ้าง</w:t>
            </w:r>
          </w:p>
        </w:tc>
        <w:tc>
          <w:tcPr>
            <w:tcW w:w="992" w:type="dxa"/>
          </w:tcPr>
          <w:p w14:paraId="50727C8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532164CC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ราคากลาง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992" w:type="dxa"/>
          </w:tcPr>
          <w:p w14:paraId="4324C0B3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74015DA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7372CC9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161EF574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รายชื่อผู้ประกอบ</w:t>
            </w:r>
          </w:p>
          <w:p w14:paraId="3CBB12B8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>การจัดซื้อจัดจ้างที่ได้รับคัดเลือก</w:t>
            </w:r>
          </w:p>
        </w:tc>
        <w:tc>
          <w:tcPr>
            <w:tcW w:w="993" w:type="dxa"/>
          </w:tcPr>
          <w:p w14:paraId="6FCA03CB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  <w:p w14:paraId="3400729D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24"/>
                <w:szCs w:val="24"/>
                <w:cs/>
                <w:lang w:val="th-TH" w:bidi="th-TH"/>
              </w:rPr>
              <w:t xml:space="preserve">เลขที่โครงการในระบบ </w:t>
            </w:r>
            <w: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e-GP</w:t>
            </w:r>
          </w:p>
        </w:tc>
      </w:tr>
      <w:tr w14:paraId="69D8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542786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1.</w:t>
            </w:r>
          </w:p>
        </w:tc>
        <w:tc>
          <w:tcPr>
            <w:tcW w:w="852" w:type="dxa"/>
          </w:tcPr>
          <w:p w14:paraId="3210C009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47A3E5D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75B581BB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4F3EE33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3A9F67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10492440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35FF6DF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6100537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648FAAA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จ้างเหมาประกอบเลี้ยงอาหารผู้ต้องหา ประจำเดือน พฤศจิกายน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</w:tcPr>
          <w:p w14:paraId="7692334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170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276" w:type="dxa"/>
          </w:tcPr>
          <w:p w14:paraId="61C766D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9C0495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CACAF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1ED9A50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1E9CA69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170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7AB0507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170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90BBBFF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32380CA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  <w:p w14:paraId="2B4AA63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14:paraId="6830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EE1ACAC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2.</w:t>
            </w:r>
          </w:p>
        </w:tc>
        <w:tc>
          <w:tcPr>
            <w:tcW w:w="852" w:type="dxa"/>
          </w:tcPr>
          <w:p w14:paraId="52AA083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</w:tcPr>
          <w:p w14:paraId="600B107B">
            <w:pPr>
              <w:spacing w:after="0" w:line="240" w:lineRule="auto"/>
              <w:jc w:val="center"/>
              <w:rPr>
                <w:rFonts w:hint="default" w:ascii="TH SarabunIT๙" w:hAnsi="TH SarabunIT๙" w:cs="TH SarabunIT๙"/>
                <w:sz w:val="24"/>
                <w:szCs w:val="24"/>
                <w:lang w:val="en-US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</w:tcPr>
          <w:p w14:paraId="23843659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</w:tcPr>
          <w:p w14:paraId="2225AAE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</w:tcPr>
          <w:p w14:paraId="1A195C9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5A0116E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</w:tcPr>
          <w:p w14:paraId="7560CF5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76D912F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</w:tcPr>
          <w:p w14:paraId="00B915D4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  <w:lang w:val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ค่าจ้างเหมาบริการทำความสะอาดประจำเดือน พฤศจิกายน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</w:tcPr>
          <w:p w14:paraId="57870AC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</w:tcPr>
          <w:p w14:paraId="72B661CB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59D28FB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DF8FAE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</w:tcPr>
          <w:p w14:paraId="0497F54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</w:tcPr>
          <w:p w14:paraId="54A89FF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</w:tcPr>
          <w:p w14:paraId="640CDEE1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</w:tcPr>
          <w:p w14:paraId="5CCF4104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นางวาสนา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วิเศษลา</w:t>
            </w:r>
          </w:p>
        </w:tc>
        <w:tc>
          <w:tcPr>
            <w:tcW w:w="993" w:type="dxa"/>
          </w:tcPr>
          <w:p w14:paraId="52A3924D">
            <w:pPr>
              <w:spacing w:after="0" w:line="240" w:lineRule="auto"/>
              <w:jc w:val="center"/>
              <w:rPr>
                <w:rFonts w:hint="cs"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  <w:tr w14:paraId="187C4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shd w:val="clear" w:color="auto" w:fill="auto"/>
            <w:vAlign w:val="top"/>
          </w:tcPr>
          <w:p w14:paraId="27606F66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3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</w:p>
        </w:tc>
        <w:tc>
          <w:tcPr>
            <w:tcW w:w="852" w:type="dxa"/>
            <w:shd w:val="clear" w:color="auto" w:fill="auto"/>
            <w:vAlign w:val="top"/>
          </w:tcPr>
          <w:p w14:paraId="24606D70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พ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ศ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.2568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1D21AD3E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สภ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.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หัวโทน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7EFB8E88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สุวรรณภูมิ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122D5CDC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ร้อยเอ็ด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6AEAC6D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2F5C2699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AF3046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สำนักงาน</w:t>
            </w:r>
          </w:p>
          <w:p w14:paraId="2D708A6A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ตำรวจแห่งชาติ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497EC09E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ค่าจ้างจัดชื้อวัสดุสำนักงานประจำเดือน พฤศิกายน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256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7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3389C4E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21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00</w:t>
            </w:r>
          </w:p>
        </w:tc>
        <w:tc>
          <w:tcPr>
            <w:tcW w:w="1276" w:type="dxa"/>
            <w:shd w:val="clear" w:color="auto" w:fill="auto"/>
            <w:vAlign w:val="top"/>
          </w:tcPr>
          <w:p w14:paraId="06CBC3A6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งบดำเนินงาน ตร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.</w:t>
            </w:r>
          </w:p>
          <w:p w14:paraId="3BF0CD92">
            <w:pPr>
              <w:spacing w:after="0" w:line="240" w:lineRule="auto"/>
              <w:jc w:val="center"/>
              <w:rPr>
                <w:rFonts w:ascii="TH SarabunIT๙" w:hAnsi="TH SarabunIT๙" w:cs="TH SarabunIT๙" w:eastAsiaTheme="minorHAnsi"/>
                <w:sz w:val="24"/>
                <w:szCs w:val="24"/>
                <w:lang w:val="en-US" w:eastAsia="en-US" w:bidi="th-TH"/>
              </w:rPr>
            </w:pP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top"/>
          </w:tcPr>
          <w:p w14:paraId="5DF3AEBC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เสร็จสิ้นการดำเนินการ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71971FB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แบบเฉพาะเจาะจง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7F308A12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200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992" w:type="dxa"/>
            <w:shd w:val="clear" w:color="auto" w:fill="auto"/>
            <w:vAlign w:val="top"/>
          </w:tcPr>
          <w:p w14:paraId="21A89004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>210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</w:rPr>
              <w:t>0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3C74838">
            <w:pPr>
              <w:spacing w:after="0" w:line="240" w:lineRule="auto"/>
              <w:jc w:val="center"/>
              <w:rPr>
                <w:rFonts w:hint="default" w:ascii="TH SarabunIT๙" w:hAnsi="TH SarabunIT๙" w:cs="TH SarabunIT๙" w:eastAsiaTheme="minorHAnsi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นายผดุง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en-US" w:bidi="th-TH"/>
              </w:rPr>
              <w:t xml:space="preserve"> </w:t>
            </w: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>วงศ์บุญ</w:t>
            </w:r>
          </w:p>
        </w:tc>
        <w:tc>
          <w:tcPr>
            <w:tcW w:w="993" w:type="dxa"/>
            <w:shd w:val="clear" w:color="auto" w:fill="auto"/>
            <w:vAlign w:val="top"/>
          </w:tcPr>
          <w:p w14:paraId="12ECFD43">
            <w:pPr>
              <w:spacing w:after="0" w:line="240" w:lineRule="auto"/>
              <w:jc w:val="center"/>
              <w:rPr>
                <w:rFonts w:hint="cs" w:ascii="TH SarabunIT๙" w:hAnsi="TH SarabunIT๙" w:cs="TH SarabunIT๙" w:eastAsiaTheme="minorHAnsi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cs" w:ascii="TH SarabunIT๙" w:hAnsi="TH SarabunIT๙" w:cs="TH SarabunIT๙"/>
                <w:sz w:val="24"/>
                <w:szCs w:val="24"/>
                <w:cs/>
                <w:lang w:val="th-TH" w:bidi="th-TH"/>
              </w:rPr>
              <w:t xml:space="preserve">ไม่ต้องดำเนินการผ่านระบบ </w:t>
            </w:r>
            <w:r>
              <w:rPr>
                <w:rFonts w:ascii="TH SarabunIT๙" w:hAnsi="TH SarabunIT๙" w:cs="TH SarabunIT๙"/>
                <w:sz w:val="24"/>
                <w:szCs w:val="24"/>
              </w:rPr>
              <w:t>e-GP</w:t>
            </w:r>
          </w:p>
        </w:tc>
      </w:tr>
    </w:tbl>
    <w:p w14:paraId="215D3BD7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58CD84E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ตรวจแล้วถูกต้อง</w:t>
      </w:r>
    </w:p>
    <w:p w14:paraId="5F7192F9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 xml:space="preserve">                                                                     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พ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ต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ท</w:t>
      </w:r>
      <w:r>
        <w:rPr>
          <w:rFonts w:hint="cs" w:ascii="TH SarabunIT๙" w:hAnsi="TH SarabunIT๙" w:cs="TH SarabunIT๙"/>
          <w:sz w:val="36"/>
          <w:szCs w:val="36"/>
          <w:cs/>
        </w:rPr>
        <w:t xml:space="preserve">.   </w:t>
      </w:r>
      <w:r>
        <w:drawing>
          <wp:inline distT="0" distB="0" distL="0" distR="0">
            <wp:extent cx="784860" cy="56388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20459B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hint="cs" w:ascii="TH SarabunIT๙" w:hAnsi="TH SarabunIT๙" w:cs="TH SarabunIT๙"/>
          <w:sz w:val="36"/>
          <w:szCs w:val="36"/>
          <w:cs/>
        </w:rPr>
        <w:t>(</w:t>
      </w:r>
      <w:r>
        <w:rPr>
          <w:rFonts w:hint="cs" w:ascii="TH SarabunIT๙" w:hAnsi="TH SarabunIT๙" w:cs="TH SarabunIT๙"/>
          <w:sz w:val="36"/>
          <w:szCs w:val="36"/>
          <w:cs/>
          <w:lang w:val="en-US" w:bidi="th-TH"/>
        </w:rPr>
        <w:t xml:space="preserve"> 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สมเกียรติ บัวนิล</w:t>
      </w:r>
      <w:r>
        <w:rPr>
          <w:rFonts w:hint="cs" w:ascii="TH SarabunIT๙" w:hAnsi="TH SarabunIT๙" w:cs="TH SarabunIT๙"/>
          <w:sz w:val="36"/>
          <w:szCs w:val="36"/>
          <w:cs/>
        </w:rPr>
        <w:t>)</w:t>
      </w:r>
    </w:p>
    <w:p w14:paraId="281B1B69">
      <w:pPr>
        <w:spacing w:after="0"/>
        <w:jc w:val="center"/>
        <w:rPr>
          <w:rFonts w:hint="cs" w:ascii="TH SarabunIT๙" w:hAnsi="TH SarabunIT๙" w:cs="TH SarabunIT๙"/>
          <w:sz w:val="36"/>
          <w:szCs w:val="36"/>
          <w:lang w:bidi="th-TH"/>
        </w:rPr>
      </w:pP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สวญ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สภ</w:t>
      </w:r>
      <w:r>
        <w:rPr>
          <w:rFonts w:hint="cs" w:ascii="TH SarabunIT๙" w:hAnsi="TH SarabunIT๙" w:cs="TH SarabunIT๙"/>
          <w:sz w:val="36"/>
          <w:szCs w:val="36"/>
          <w:cs/>
        </w:rPr>
        <w:t>.</w:t>
      </w:r>
      <w:r>
        <w:rPr>
          <w:rFonts w:hint="cs" w:ascii="TH SarabunIT๙" w:hAnsi="TH SarabunIT๙" w:cs="TH SarabunIT๙"/>
          <w:sz w:val="36"/>
          <w:szCs w:val="36"/>
          <w:cs/>
          <w:lang w:val="th-TH" w:bidi="th-TH"/>
        </w:rPr>
        <w:t>หัวโทน</w:t>
      </w:r>
    </w:p>
    <w:sectPr>
      <w:pgSz w:w="16838" w:h="11906" w:orient="landscape"/>
      <w:pgMar w:top="567" w:right="1440" w:bottom="709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Mangrai"/>
    <w:panose1 w:val="020B0304020202020204"/>
    <w:charset w:val="00"/>
    <w:family w:val="swiss"/>
    <w:pitch w:val="default"/>
    <w:sig w:usb0="00000000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071"/>
    <w:rsid w:val="00013DBA"/>
    <w:rsid w:val="00014B57"/>
    <w:rsid w:val="00022D60"/>
    <w:rsid w:val="00023B66"/>
    <w:rsid w:val="00025354"/>
    <w:rsid w:val="0005104E"/>
    <w:rsid w:val="0005397F"/>
    <w:rsid w:val="00062116"/>
    <w:rsid w:val="000678C8"/>
    <w:rsid w:val="0007152B"/>
    <w:rsid w:val="000926A8"/>
    <w:rsid w:val="000B6D03"/>
    <w:rsid w:val="000C00A5"/>
    <w:rsid w:val="000C5F2C"/>
    <w:rsid w:val="000D1723"/>
    <w:rsid w:val="000E2A09"/>
    <w:rsid w:val="000F3BE9"/>
    <w:rsid w:val="000F7E73"/>
    <w:rsid w:val="001069FB"/>
    <w:rsid w:val="001215C8"/>
    <w:rsid w:val="001258E3"/>
    <w:rsid w:val="00143A5B"/>
    <w:rsid w:val="0014570E"/>
    <w:rsid w:val="00146BBA"/>
    <w:rsid w:val="00146FF1"/>
    <w:rsid w:val="00150997"/>
    <w:rsid w:val="0015420F"/>
    <w:rsid w:val="001626F9"/>
    <w:rsid w:val="00165794"/>
    <w:rsid w:val="001673BA"/>
    <w:rsid w:val="0017171A"/>
    <w:rsid w:val="001736ED"/>
    <w:rsid w:val="001752B1"/>
    <w:rsid w:val="00185559"/>
    <w:rsid w:val="001868E7"/>
    <w:rsid w:val="00190B84"/>
    <w:rsid w:val="0019701B"/>
    <w:rsid w:val="001A234C"/>
    <w:rsid w:val="001A2456"/>
    <w:rsid w:val="001D4620"/>
    <w:rsid w:val="001D4A3F"/>
    <w:rsid w:val="001D5D70"/>
    <w:rsid w:val="001E3057"/>
    <w:rsid w:val="001E30E2"/>
    <w:rsid w:val="001E5C9C"/>
    <w:rsid w:val="001F29E8"/>
    <w:rsid w:val="00203FF5"/>
    <w:rsid w:val="0021723C"/>
    <w:rsid w:val="002230F0"/>
    <w:rsid w:val="00231A27"/>
    <w:rsid w:val="002404F0"/>
    <w:rsid w:val="00252FDF"/>
    <w:rsid w:val="00262071"/>
    <w:rsid w:val="0027457D"/>
    <w:rsid w:val="002757EC"/>
    <w:rsid w:val="002758F1"/>
    <w:rsid w:val="00280253"/>
    <w:rsid w:val="00280DD4"/>
    <w:rsid w:val="002843A1"/>
    <w:rsid w:val="00284C78"/>
    <w:rsid w:val="002C1DE8"/>
    <w:rsid w:val="002C5A36"/>
    <w:rsid w:val="002C7D40"/>
    <w:rsid w:val="002D0964"/>
    <w:rsid w:val="002D1439"/>
    <w:rsid w:val="002E09DB"/>
    <w:rsid w:val="002E1C5B"/>
    <w:rsid w:val="00303AA8"/>
    <w:rsid w:val="003103CD"/>
    <w:rsid w:val="00311ABF"/>
    <w:rsid w:val="00312DC5"/>
    <w:rsid w:val="0031608C"/>
    <w:rsid w:val="00317C0E"/>
    <w:rsid w:val="0032426D"/>
    <w:rsid w:val="003272B7"/>
    <w:rsid w:val="003316BB"/>
    <w:rsid w:val="003415E0"/>
    <w:rsid w:val="00344254"/>
    <w:rsid w:val="003472CF"/>
    <w:rsid w:val="00363A8A"/>
    <w:rsid w:val="00371774"/>
    <w:rsid w:val="00377B90"/>
    <w:rsid w:val="0038399D"/>
    <w:rsid w:val="00384BCF"/>
    <w:rsid w:val="00396122"/>
    <w:rsid w:val="003A5FAA"/>
    <w:rsid w:val="003A6EA3"/>
    <w:rsid w:val="003B225F"/>
    <w:rsid w:val="003B3673"/>
    <w:rsid w:val="003C476B"/>
    <w:rsid w:val="003F2441"/>
    <w:rsid w:val="003F30AC"/>
    <w:rsid w:val="0040633A"/>
    <w:rsid w:val="00407757"/>
    <w:rsid w:val="00410271"/>
    <w:rsid w:val="00414501"/>
    <w:rsid w:val="00416EAC"/>
    <w:rsid w:val="004248DA"/>
    <w:rsid w:val="004319B7"/>
    <w:rsid w:val="004662F4"/>
    <w:rsid w:val="0046668D"/>
    <w:rsid w:val="004734E5"/>
    <w:rsid w:val="004938AC"/>
    <w:rsid w:val="00497C35"/>
    <w:rsid w:val="004E44AB"/>
    <w:rsid w:val="004E4F88"/>
    <w:rsid w:val="004E751C"/>
    <w:rsid w:val="004E78F9"/>
    <w:rsid w:val="004F1492"/>
    <w:rsid w:val="004F2611"/>
    <w:rsid w:val="004F63C7"/>
    <w:rsid w:val="004F7107"/>
    <w:rsid w:val="00501E46"/>
    <w:rsid w:val="005028ED"/>
    <w:rsid w:val="0051168C"/>
    <w:rsid w:val="00511A75"/>
    <w:rsid w:val="00517FC8"/>
    <w:rsid w:val="00520B2A"/>
    <w:rsid w:val="00531187"/>
    <w:rsid w:val="0053673C"/>
    <w:rsid w:val="005547D3"/>
    <w:rsid w:val="00557ED6"/>
    <w:rsid w:val="0056121B"/>
    <w:rsid w:val="00584DAE"/>
    <w:rsid w:val="00595EC0"/>
    <w:rsid w:val="005A4880"/>
    <w:rsid w:val="005A5BFE"/>
    <w:rsid w:val="005A71F1"/>
    <w:rsid w:val="005B5986"/>
    <w:rsid w:val="005C0F66"/>
    <w:rsid w:val="005D0420"/>
    <w:rsid w:val="005D46C9"/>
    <w:rsid w:val="005D7800"/>
    <w:rsid w:val="005E2F5D"/>
    <w:rsid w:val="005E684D"/>
    <w:rsid w:val="005F2EE8"/>
    <w:rsid w:val="005F38CF"/>
    <w:rsid w:val="00602135"/>
    <w:rsid w:val="00612390"/>
    <w:rsid w:val="00614B9D"/>
    <w:rsid w:val="00634821"/>
    <w:rsid w:val="00646791"/>
    <w:rsid w:val="00657C00"/>
    <w:rsid w:val="00662DF8"/>
    <w:rsid w:val="00667108"/>
    <w:rsid w:val="006B7D1D"/>
    <w:rsid w:val="006C0EE9"/>
    <w:rsid w:val="006D42F3"/>
    <w:rsid w:val="006D7631"/>
    <w:rsid w:val="006E25B6"/>
    <w:rsid w:val="006E6245"/>
    <w:rsid w:val="006E70B1"/>
    <w:rsid w:val="006F28A5"/>
    <w:rsid w:val="006F46AB"/>
    <w:rsid w:val="006F54CC"/>
    <w:rsid w:val="006F5F3F"/>
    <w:rsid w:val="00700DD6"/>
    <w:rsid w:val="0073066D"/>
    <w:rsid w:val="007412C0"/>
    <w:rsid w:val="00741E22"/>
    <w:rsid w:val="007420CD"/>
    <w:rsid w:val="00747E73"/>
    <w:rsid w:val="007975B2"/>
    <w:rsid w:val="007B0CC5"/>
    <w:rsid w:val="007B3EDA"/>
    <w:rsid w:val="007B4B24"/>
    <w:rsid w:val="007B61B9"/>
    <w:rsid w:val="007D3A80"/>
    <w:rsid w:val="007E7429"/>
    <w:rsid w:val="007F0DF9"/>
    <w:rsid w:val="007F190E"/>
    <w:rsid w:val="007F4FCC"/>
    <w:rsid w:val="007F5202"/>
    <w:rsid w:val="00806620"/>
    <w:rsid w:val="00842859"/>
    <w:rsid w:val="00864742"/>
    <w:rsid w:val="00884091"/>
    <w:rsid w:val="008931CB"/>
    <w:rsid w:val="008A3344"/>
    <w:rsid w:val="008B64C4"/>
    <w:rsid w:val="008C654C"/>
    <w:rsid w:val="008D64A7"/>
    <w:rsid w:val="008E4B70"/>
    <w:rsid w:val="008F6890"/>
    <w:rsid w:val="00901818"/>
    <w:rsid w:val="009067B6"/>
    <w:rsid w:val="00930F8A"/>
    <w:rsid w:val="009379DA"/>
    <w:rsid w:val="009461F7"/>
    <w:rsid w:val="009511E5"/>
    <w:rsid w:val="0095466A"/>
    <w:rsid w:val="00956B79"/>
    <w:rsid w:val="00963327"/>
    <w:rsid w:val="00971C21"/>
    <w:rsid w:val="00971DEF"/>
    <w:rsid w:val="00972513"/>
    <w:rsid w:val="009752EB"/>
    <w:rsid w:val="00977F7B"/>
    <w:rsid w:val="00977FF4"/>
    <w:rsid w:val="0098281A"/>
    <w:rsid w:val="00991748"/>
    <w:rsid w:val="009A3F8F"/>
    <w:rsid w:val="009A594E"/>
    <w:rsid w:val="009A678A"/>
    <w:rsid w:val="009B4E7D"/>
    <w:rsid w:val="009C2026"/>
    <w:rsid w:val="009D0175"/>
    <w:rsid w:val="009D6C2D"/>
    <w:rsid w:val="009E5827"/>
    <w:rsid w:val="009F2CC5"/>
    <w:rsid w:val="009F5AC6"/>
    <w:rsid w:val="00A03FC5"/>
    <w:rsid w:val="00A067E5"/>
    <w:rsid w:val="00A144B4"/>
    <w:rsid w:val="00A144C4"/>
    <w:rsid w:val="00A17804"/>
    <w:rsid w:val="00A3141A"/>
    <w:rsid w:val="00A35397"/>
    <w:rsid w:val="00A4482D"/>
    <w:rsid w:val="00A45E9F"/>
    <w:rsid w:val="00A46810"/>
    <w:rsid w:val="00A5003D"/>
    <w:rsid w:val="00A60C03"/>
    <w:rsid w:val="00A63910"/>
    <w:rsid w:val="00A75143"/>
    <w:rsid w:val="00AB143A"/>
    <w:rsid w:val="00AC41DD"/>
    <w:rsid w:val="00AE6AFE"/>
    <w:rsid w:val="00B04438"/>
    <w:rsid w:val="00B06FC0"/>
    <w:rsid w:val="00B249FD"/>
    <w:rsid w:val="00B4041B"/>
    <w:rsid w:val="00B45741"/>
    <w:rsid w:val="00B47939"/>
    <w:rsid w:val="00B61D08"/>
    <w:rsid w:val="00B705FE"/>
    <w:rsid w:val="00B7239D"/>
    <w:rsid w:val="00B7393F"/>
    <w:rsid w:val="00B747CA"/>
    <w:rsid w:val="00B84F05"/>
    <w:rsid w:val="00B91D20"/>
    <w:rsid w:val="00B92888"/>
    <w:rsid w:val="00BA7330"/>
    <w:rsid w:val="00BA7E27"/>
    <w:rsid w:val="00BC28AB"/>
    <w:rsid w:val="00BC29C9"/>
    <w:rsid w:val="00BC4285"/>
    <w:rsid w:val="00BC607C"/>
    <w:rsid w:val="00BE0845"/>
    <w:rsid w:val="00C007AC"/>
    <w:rsid w:val="00C05357"/>
    <w:rsid w:val="00C065F1"/>
    <w:rsid w:val="00C21E2E"/>
    <w:rsid w:val="00C2418E"/>
    <w:rsid w:val="00C4225A"/>
    <w:rsid w:val="00C44917"/>
    <w:rsid w:val="00C44A1A"/>
    <w:rsid w:val="00C60BFF"/>
    <w:rsid w:val="00C66735"/>
    <w:rsid w:val="00C80199"/>
    <w:rsid w:val="00C80E97"/>
    <w:rsid w:val="00C952DF"/>
    <w:rsid w:val="00CA246B"/>
    <w:rsid w:val="00CA6793"/>
    <w:rsid w:val="00CB311A"/>
    <w:rsid w:val="00CC6FAE"/>
    <w:rsid w:val="00CF08F7"/>
    <w:rsid w:val="00CF3CDF"/>
    <w:rsid w:val="00D034A5"/>
    <w:rsid w:val="00D06C7A"/>
    <w:rsid w:val="00D506CE"/>
    <w:rsid w:val="00D52E73"/>
    <w:rsid w:val="00D6282C"/>
    <w:rsid w:val="00D773AF"/>
    <w:rsid w:val="00D77BE5"/>
    <w:rsid w:val="00D86FE7"/>
    <w:rsid w:val="00D90A30"/>
    <w:rsid w:val="00DA0E1A"/>
    <w:rsid w:val="00DA2834"/>
    <w:rsid w:val="00DA6002"/>
    <w:rsid w:val="00DB4718"/>
    <w:rsid w:val="00DD2114"/>
    <w:rsid w:val="00DD5CF2"/>
    <w:rsid w:val="00DE17DF"/>
    <w:rsid w:val="00DE338B"/>
    <w:rsid w:val="00DE7368"/>
    <w:rsid w:val="00DF1A28"/>
    <w:rsid w:val="00DF50A2"/>
    <w:rsid w:val="00E00F0B"/>
    <w:rsid w:val="00E012D1"/>
    <w:rsid w:val="00E312E0"/>
    <w:rsid w:val="00E33081"/>
    <w:rsid w:val="00E52B07"/>
    <w:rsid w:val="00E629CC"/>
    <w:rsid w:val="00E766CE"/>
    <w:rsid w:val="00E80154"/>
    <w:rsid w:val="00E861C3"/>
    <w:rsid w:val="00E940DC"/>
    <w:rsid w:val="00E9575B"/>
    <w:rsid w:val="00EA3FBA"/>
    <w:rsid w:val="00EB35EC"/>
    <w:rsid w:val="00EC1E15"/>
    <w:rsid w:val="00EE6B24"/>
    <w:rsid w:val="00EF3D23"/>
    <w:rsid w:val="00EF4A91"/>
    <w:rsid w:val="00EF672D"/>
    <w:rsid w:val="00F0240D"/>
    <w:rsid w:val="00F0536F"/>
    <w:rsid w:val="00F058B6"/>
    <w:rsid w:val="00F1275C"/>
    <w:rsid w:val="00F245D4"/>
    <w:rsid w:val="00F24A65"/>
    <w:rsid w:val="00F253C0"/>
    <w:rsid w:val="00F25E34"/>
    <w:rsid w:val="00F333FD"/>
    <w:rsid w:val="00F37329"/>
    <w:rsid w:val="00F42C43"/>
    <w:rsid w:val="00F55252"/>
    <w:rsid w:val="00F71B07"/>
    <w:rsid w:val="00F809A3"/>
    <w:rsid w:val="00F8137C"/>
    <w:rsid w:val="00F8503A"/>
    <w:rsid w:val="00F93AB4"/>
    <w:rsid w:val="00F95E64"/>
    <w:rsid w:val="00FC0312"/>
    <w:rsid w:val="00FF25E6"/>
    <w:rsid w:val="0D2E028A"/>
    <w:rsid w:val="124C58F5"/>
    <w:rsid w:val="29D0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ข้อความบอลลูน อักขระ"/>
    <w:basedOn w:val="2"/>
    <w:link w:val="4"/>
    <w:semiHidden/>
    <w:uiPriority w:val="99"/>
    <w:rPr>
      <w:rFonts w:ascii="Tahoma" w:hAnsi="Tahoma" w:cs="Angsana New"/>
      <w:sz w:val="16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1223</Characters>
  <Lines>10</Lines>
  <Paragraphs>2</Paragraphs>
  <TotalTime>3</TotalTime>
  <ScaleCrop>false</ScaleCrop>
  <LinksUpToDate>false</LinksUpToDate>
  <CharactersWithSpaces>1435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2025-03-28T02:58:00Z</dcterms:created>
  <dc:creator>ธารโรจ</dc:creator>
  <cp:lastModifiedBy>ASUS</cp:lastModifiedBy>
  <cp:lastPrinted>2025-03-28T06:26:00Z</cp:lastPrinted>
  <dcterms:modified xsi:type="dcterms:W3CDTF">2025-07-01T08:54:50Z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49BB8DF47F1D48C4AF355E64AB8B2D5C_12</vt:lpwstr>
  </property>
</Properties>
</file>